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A8C4" w14:textId="77777777" w:rsidR="00695881" w:rsidRPr="00617216" w:rsidRDefault="00501859">
      <w:pPr>
        <w:pStyle w:val="NoSpacing"/>
        <w:jc w:val="center"/>
      </w:pPr>
      <w:r w:rsidRPr="00617216">
        <w:t xml:space="preserve">   Agenda: Mission Council and Budget Team </w:t>
      </w:r>
    </w:p>
    <w:p w14:paraId="68FB695A" w14:textId="2FC05F39" w:rsidR="00695881" w:rsidRPr="00617216" w:rsidRDefault="00501859">
      <w:pPr>
        <w:pStyle w:val="NoSpacing"/>
        <w:jc w:val="center"/>
      </w:pPr>
      <w:r w:rsidRPr="00617216">
        <w:t xml:space="preserve">Monday </w:t>
      </w:r>
      <w:r w:rsidR="00E97C91">
        <w:t>October 28</w:t>
      </w:r>
      <w:r w:rsidR="00A25092" w:rsidRPr="00617216">
        <w:t>,</w:t>
      </w:r>
      <w:r w:rsidR="00F35FBD" w:rsidRPr="00617216">
        <w:t xml:space="preserve"> 2019</w:t>
      </w:r>
    </w:p>
    <w:p w14:paraId="10058F2B" w14:textId="77777777" w:rsidR="00695881" w:rsidRPr="00617216" w:rsidRDefault="00501859">
      <w:pPr>
        <w:pStyle w:val="NoSpacing"/>
        <w:jc w:val="center"/>
      </w:pPr>
      <w:r w:rsidRPr="00617216">
        <w:t>6:30 PM Parlor</w:t>
      </w:r>
    </w:p>
    <w:p w14:paraId="4052268F" w14:textId="1080EAD2" w:rsidR="00501859" w:rsidRPr="00EE299D" w:rsidRDefault="00622756" w:rsidP="00501859">
      <w:pPr>
        <w:pStyle w:val="NoSpacing"/>
        <w:jc w:val="center"/>
        <w:rPr>
          <w:rFonts w:eastAsia="Arial Unicode MS"/>
          <w:b/>
          <w:bCs/>
          <w:color w:val="auto"/>
        </w:rPr>
      </w:pPr>
      <w:r w:rsidRPr="00EE299D">
        <w:rPr>
          <w:b/>
          <w:bCs/>
        </w:rPr>
        <w:t>*</w:t>
      </w:r>
      <w:r w:rsidR="00F24C8A" w:rsidRPr="00EE299D">
        <w:rPr>
          <w:b/>
          <w:bCs/>
        </w:rPr>
        <w:t xml:space="preserve">*** </w:t>
      </w:r>
      <w:hyperlink r:id="rId7" w:history="1">
        <w:r w:rsidR="006637D3" w:rsidRPr="00EE299D">
          <w:rPr>
            <w:rStyle w:val="Hyperlink"/>
            <w:b/>
            <w:bCs/>
          </w:rPr>
          <w:t>www.</w:t>
        </w:r>
        <w:r w:rsidR="006637D3" w:rsidRPr="00EE299D">
          <w:rPr>
            <w:rStyle w:val="Hyperlink"/>
            <w:rFonts w:eastAsia="Arial Unicode MS"/>
            <w:b/>
            <w:bCs/>
          </w:rPr>
          <w:t>fpcemission.weebly.com</w:t>
        </w:r>
      </w:hyperlink>
    </w:p>
    <w:p w14:paraId="497518F8" w14:textId="144AC540" w:rsidR="006637D3" w:rsidRPr="00617216" w:rsidRDefault="00622756" w:rsidP="00501859">
      <w:pPr>
        <w:pStyle w:val="NoSpacing"/>
        <w:jc w:val="center"/>
        <w:rPr>
          <w:rFonts w:eastAsia="Arial Unicode MS"/>
          <w:color w:val="auto"/>
        </w:rPr>
      </w:pPr>
      <w:r w:rsidRPr="00617216">
        <w:rPr>
          <w:rFonts w:eastAsia="Arial Unicode MS"/>
          <w:color w:val="auto"/>
        </w:rPr>
        <w:t xml:space="preserve">(Starred items on the </w:t>
      </w:r>
      <w:r w:rsidR="00CF2B6F" w:rsidRPr="00617216">
        <w:rPr>
          <w:rFonts w:eastAsia="Arial Unicode MS"/>
          <w:color w:val="auto"/>
        </w:rPr>
        <w:t>W</w:t>
      </w:r>
      <w:r w:rsidRPr="00617216">
        <w:rPr>
          <w:rFonts w:eastAsia="Arial Unicode MS"/>
          <w:color w:val="auto"/>
        </w:rPr>
        <w:t>eebly site linked above)</w:t>
      </w:r>
    </w:p>
    <w:p w14:paraId="2771F390" w14:textId="087C8438" w:rsidR="006637D3" w:rsidRPr="00617216" w:rsidRDefault="006637D3" w:rsidP="00501859">
      <w:pPr>
        <w:pStyle w:val="NoSpacing"/>
        <w:jc w:val="center"/>
      </w:pPr>
    </w:p>
    <w:p w14:paraId="11EE6854" w14:textId="0183655D" w:rsidR="00695881" w:rsidRDefault="00501859" w:rsidP="00152D06">
      <w:pPr>
        <w:pStyle w:val="NoSpacing"/>
        <w:jc w:val="center"/>
      </w:pPr>
      <w:r w:rsidRPr="00617216">
        <w:t>Attendees:   Richard Taiwo, Dave Ivaska, Younan Shiba</w:t>
      </w:r>
      <w:r w:rsidR="008B4827" w:rsidRPr="00617216">
        <w:t>,</w:t>
      </w:r>
      <w:r w:rsidRPr="00617216">
        <w:t xml:space="preserve"> Dick Warnecke</w:t>
      </w:r>
      <w:r w:rsidR="00F35FBD" w:rsidRPr="00617216">
        <w:t xml:space="preserve"> (Elder)</w:t>
      </w:r>
      <w:r w:rsidRPr="00617216">
        <w:t>, Peter Steffen</w:t>
      </w:r>
      <w:r w:rsidR="00B90B18">
        <w:t xml:space="preserve">, </w:t>
      </w:r>
      <w:r w:rsidR="00F35FBD" w:rsidRPr="00617216">
        <w:t>Sharyn Wilson-Woods</w:t>
      </w:r>
      <w:r w:rsidR="00B9678B" w:rsidRPr="00617216">
        <w:t xml:space="preserve"> (Elder)</w:t>
      </w:r>
      <w:r w:rsidR="008B4827" w:rsidRPr="00617216">
        <w:t xml:space="preserve">, </w:t>
      </w:r>
      <w:r w:rsidR="0068090F">
        <w:t>Cam Traut, Susan Wilkins</w:t>
      </w:r>
      <w:r w:rsidR="00B9678B" w:rsidRPr="00617216">
        <w:t xml:space="preserve"> (</w:t>
      </w:r>
      <w:r w:rsidR="0068090F">
        <w:t>co-</w:t>
      </w:r>
      <w:r w:rsidR="00B9678B" w:rsidRPr="00617216">
        <w:t>chair</w:t>
      </w:r>
      <w:r w:rsidR="0068090F">
        <w:t>s</w:t>
      </w:r>
      <w:r w:rsidR="00B9678B" w:rsidRPr="00617216">
        <w:t>),</w:t>
      </w:r>
      <w:r w:rsidR="00E360F3" w:rsidRPr="00617216">
        <w:t xml:space="preserve"> Caryl Weinberg (staff)</w:t>
      </w:r>
      <w:r w:rsidR="004D1A72" w:rsidRPr="00617216">
        <w:t xml:space="preserve">. </w:t>
      </w:r>
    </w:p>
    <w:p w14:paraId="28D45BAE" w14:textId="540AC7A9" w:rsidR="00104263" w:rsidRPr="00617216" w:rsidRDefault="00FC7C42" w:rsidP="00152D06">
      <w:pPr>
        <w:pStyle w:val="NoSpacing"/>
        <w:jc w:val="center"/>
      </w:pPr>
      <w:r>
        <w:t>There was no budget team meeting this month</w:t>
      </w:r>
    </w:p>
    <w:p w14:paraId="2C1CE890" w14:textId="77777777" w:rsidR="007E7435" w:rsidRPr="00617216" w:rsidRDefault="007E7435" w:rsidP="00D04FDC">
      <w:pPr>
        <w:pStyle w:val="NoSpacing"/>
        <w:jc w:val="center"/>
      </w:pPr>
    </w:p>
    <w:p w14:paraId="630D907F" w14:textId="457AA652" w:rsidR="00695881" w:rsidRPr="00617216" w:rsidRDefault="00501859">
      <w:pPr>
        <w:pStyle w:val="NoSpacing"/>
      </w:pPr>
      <w:r w:rsidRPr="00617216">
        <w:t>6</w:t>
      </w:r>
      <w:r w:rsidR="00FE3BCE" w:rsidRPr="00617216">
        <w:t>:</w:t>
      </w:r>
      <w:r w:rsidR="00B90B18">
        <w:t>3</w:t>
      </w:r>
      <w:r w:rsidR="00FE3BCE" w:rsidRPr="00617216">
        <w:t>0-7:</w:t>
      </w:r>
      <w:r w:rsidR="00E97C91">
        <w:t>15</w:t>
      </w:r>
      <w:r w:rsidR="00FE3BCE" w:rsidRPr="00617216">
        <w:t xml:space="preserve"> Dinner</w:t>
      </w:r>
      <w:r w:rsidR="00E97C91">
        <w:t xml:space="preserve"> with Jeff Banks, Harvard IVCF Grad and Faculty Fellowship</w:t>
      </w:r>
      <w:r w:rsidR="00B90B18">
        <w:tab/>
      </w:r>
      <w:r w:rsidRPr="00617216">
        <w:t xml:space="preserve"> </w:t>
      </w:r>
    </w:p>
    <w:p w14:paraId="6BBB5A21" w14:textId="77777777" w:rsidR="00695881" w:rsidRPr="00617216" w:rsidRDefault="00695881">
      <w:pPr>
        <w:pStyle w:val="NoSpacing"/>
      </w:pPr>
    </w:p>
    <w:p w14:paraId="44D8FEBC" w14:textId="347A2917" w:rsidR="00B90B18" w:rsidRDefault="00FE3BCE">
      <w:pPr>
        <w:pStyle w:val="NoSpacing"/>
      </w:pPr>
      <w:r w:rsidRPr="00617216">
        <w:t>7:</w:t>
      </w:r>
      <w:r w:rsidR="00EB24A2">
        <w:t>15</w:t>
      </w:r>
      <w:r w:rsidR="00B90B18">
        <w:t>-7:</w:t>
      </w:r>
      <w:r w:rsidR="00EB24A2">
        <w:t>30</w:t>
      </w:r>
      <w:r w:rsidR="00B90B18">
        <w:t xml:space="preserve"> </w:t>
      </w:r>
      <w:r w:rsidR="00EB24A2">
        <w:t xml:space="preserve">Allen Kakooza (CNFOU:  </w:t>
      </w:r>
    </w:p>
    <w:p w14:paraId="6652763B" w14:textId="77777777" w:rsidR="00B90B18" w:rsidRDefault="00B90B18">
      <w:pPr>
        <w:pStyle w:val="NoSpacing"/>
      </w:pPr>
    </w:p>
    <w:p w14:paraId="76776BDD" w14:textId="617E4EBB" w:rsidR="00B9678B" w:rsidRPr="00617216" w:rsidRDefault="00B90B18">
      <w:pPr>
        <w:pStyle w:val="NoSpacing"/>
      </w:pPr>
      <w:r>
        <w:t>7:</w:t>
      </w:r>
      <w:r w:rsidR="00481EB7">
        <w:t>3</w:t>
      </w:r>
      <w:r>
        <w:t>0-7:</w:t>
      </w:r>
      <w:r w:rsidR="00481EB7">
        <w:t>50</w:t>
      </w:r>
      <w:r>
        <w:t xml:space="preserve"> </w:t>
      </w:r>
      <w:r w:rsidR="00501859" w:rsidRPr="00617216">
        <w:t>Update Items</w:t>
      </w:r>
      <w:r w:rsidR="00744C4C" w:rsidRPr="00617216">
        <w:t xml:space="preserve"> (Caryl</w:t>
      </w:r>
      <w:r w:rsidR="00384E41" w:rsidRPr="00617216">
        <w:t xml:space="preserve">)  </w:t>
      </w:r>
    </w:p>
    <w:p w14:paraId="0345D6CA" w14:textId="449AF1B9" w:rsidR="00EB24A2" w:rsidRPr="00B13F88" w:rsidRDefault="00EB24A2" w:rsidP="007E7435">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Younan</w:t>
      </w:r>
      <w:r w:rsidR="00B711C5">
        <w:rPr>
          <w:rFonts w:ascii="Calibri" w:hAnsi="Calibri" w:cs="Calibri"/>
          <w:sz w:val="22"/>
          <w:szCs w:val="22"/>
        </w:rPr>
        <w:t xml:space="preserve"> Shiba: Navigators</w:t>
      </w:r>
    </w:p>
    <w:p w14:paraId="47E01B65" w14:textId="5CE90254" w:rsidR="001042B6" w:rsidRPr="00D9389C" w:rsidRDefault="004D0995" w:rsidP="00E97C91">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Caryl’s trip to Turkey</w:t>
      </w:r>
      <w:r w:rsidR="00672DEA">
        <w:rPr>
          <w:rFonts w:ascii="Calibri" w:hAnsi="Calibri" w:cs="Calibri"/>
          <w:sz w:val="22"/>
          <w:szCs w:val="22"/>
        </w:rPr>
        <w:t xml:space="preserve"> for the IFES/MENA grad/alumni meeting</w:t>
      </w:r>
      <w:r>
        <w:rPr>
          <w:rFonts w:ascii="Calibri" w:hAnsi="Calibri" w:cs="Calibri"/>
          <w:sz w:val="22"/>
          <w:szCs w:val="22"/>
        </w:rPr>
        <w:t xml:space="preserve"> </w:t>
      </w:r>
      <w:r w:rsidR="00D9389C">
        <w:rPr>
          <w:rFonts w:ascii="Calibri" w:hAnsi="Calibri" w:cs="Calibri"/>
          <w:sz w:val="22"/>
          <w:szCs w:val="22"/>
        </w:rPr>
        <w:t xml:space="preserve">****  </w:t>
      </w:r>
    </w:p>
    <w:p w14:paraId="720B3B49" w14:textId="1946E719" w:rsidR="00D9389C" w:rsidRPr="00EF64A4" w:rsidRDefault="00D9389C" w:rsidP="00E97C91">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 xml:space="preserve">Overview of Bright Stars Weekend: </w:t>
      </w:r>
    </w:p>
    <w:p w14:paraId="501C6473" w14:textId="358C0BAD" w:rsidR="00EF64A4" w:rsidRPr="00457219" w:rsidRDefault="00EF64A4" w:rsidP="00EF64A4">
      <w:pPr>
        <w:pStyle w:val="ListParagraph"/>
        <w:numPr>
          <w:ilvl w:val="1"/>
          <w:numId w:val="14"/>
        </w:numPr>
        <w:rPr>
          <w:rFonts w:ascii="Calibri" w:eastAsia="Calibri" w:hAnsi="Calibri" w:cs="Calibri"/>
          <w:sz w:val="22"/>
          <w:szCs w:val="22"/>
          <w:bdr w:val="none" w:sz="0" w:space="0" w:color="auto"/>
        </w:rPr>
      </w:pPr>
      <w:r>
        <w:rPr>
          <w:rFonts w:ascii="Calibri" w:hAnsi="Calibri" w:cs="Calibri"/>
          <w:sz w:val="22"/>
          <w:szCs w:val="22"/>
        </w:rPr>
        <w:t>Gala:</w:t>
      </w:r>
    </w:p>
    <w:p w14:paraId="32FC8ACB" w14:textId="767081C0" w:rsidR="00457219" w:rsidRPr="00457219" w:rsidRDefault="00457219" w:rsidP="00EF64A4">
      <w:pPr>
        <w:pStyle w:val="ListParagraph"/>
        <w:numPr>
          <w:ilvl w:val="2"/>
          <w:numId w:val="14"/>
        </w:numPr>
        <w:rPr>
          <w:rFonts w:ascii="Calibri" w:eastAsia="Calibri" w:hAnsi="Calibri" w:cs="Calibri"/>
          <w:sz w:val="22"/>
          <w:szCs w:val="22"/>
          <w:bdr w:val="none" w:sz="0" w:space="0" w:color="auto"/>
        </w:rPr>
      </w:pPr>
      <w:r>
        <w:rPr>
          <w:rFonts w:ascii="Calibri" w:hAnsi="Calibri" w:cs="Calibri"/>
          <w:sz w:val="22"/>
          <w:szCs w:val="22"/>
        </w:rPr>
        <w:t>280 tickets sold (almost sold out) FPCE had five tables/50 seats</w:t>
      </w:r>
    </w:p>
    <w:p w14:paraId="43F3F17A" w14:textId="48FAD6D1" w:rsidR="00457219" w:rsidRPr="00EF64A4" w:rsidRDefault="00457219" w:rsidP="00EF64A4">
      <w:pPr>
        <w:pStyle w:val="ListParagraph"/>
        <w:numPr>
          <w:ilvl w:val="2"/>
          <w:numId w:val="14"/>
        </w:numPr>
        <w:rPr>
          <w:rFonts w:ascii="Calibri" w:eastAsia="Calibri" w:hAnsi="Calibri" w:cs="Calibri"/>
          <w:sz w:val="22"/>
          <w:szCs w:val="22"/>
          <w:bdr w:val="none" w:sz="0" w:space="0" w:color="auto"/>
        </w:rPr>
      </w:pPr>
      <w:r>
        <w:rPr>
          <w:rFonts w:ascii="Calibri" w:hAnsi="Calibri" w:cs="Calibri"/>
          <w:sz w:val="22"/>
          <w:szCs w:val="22"/>
        </w:rPr>
        <w:t>$145,000 raised during the event – which met their goal</w:t>
      </w:r>
    </w:p>
    <w:p w14:paraId="5A0FDB74" w14:textId="680D8312" w:rsidR="00EF64A4" w:rsidRPr="00EF64A4" w:rsidRDefault="00005997" w:rsidP="00EF64A4">
      <w:pPr>
        <w:pStyle w:val="ListParagraph"/>
        <w:numPr>
          <w:ilvl w:val="2"/>
          <w:numId w:val="14"/>
        </w:numPr>
        <w:rPr>
          <w:rFonts w:ascii="Calibri" w:eastAsia="Calibri" w:hAnsi="Calibri" w:cs="Calibri"/>
          <w:sz w:val="22"/>
          <w:szCs w:val="22"/>
          <w:bdr w:val="none" w:sz="0" w:space="0" w:color="auto"/>
        </w:rPr>
      </w:pPr>
      <w:r>
        <w:rPr>
          <w:rFonts w:ascii="Calibri" w:hAnsi="Calibri" w:cs="Calibri"/>
          <w:sz w:val="22"/>
          <w:szCs w:val="22"/>
        </w:rPr>
        <w:t xml:space="preserve">We spent $2100 in scholarships (one table plus Alice Rubash)  </w:t>
      </w:r>
    </w:p>
    <w:p w14:paraId="79BB15F9" w14:textId="088173E1" w:rsidR="00EF64A4" w:rsidRDefault="00EF64A4" w:rsidP="00457219">
      <w:pPr>
        <w:pStyle w:val="ListParagraph"/>
        <w:numPr>
          <w:ilvl w:val="1"/>
          <w:numId w:val="14"/>
        </w:numPr>
        <w:rPr>
          <w:rFonts w:ascii="Calibri" w:eastAsia="Calibri" w:hAnsi="Calibri" w:cs="Calibri"/>
          <w:sz w:val="22"/>
          <w:szCs w:val="22"/>
          <w:bdr w:val="none" w:sz="0" w:space="0" w:color="auto"/>
        </w:rPr>
      </w:pPr>
      <w:r>
        <w:rPr>
          <w:rFonts w:ascii="Calibri" w:eastAsia="Calibri" w:hAnsi="Calibri" w:cs="Calibri"/>
          <w:sz w:val="22"/>
          <w:szCs w:val="22"/>
          <w:bdr w:val="none" w:sz="0" w:space="0" w:color="auto"/>
        </w:rPr>
        <w:t>Testimonies from Bethlehem Dinner Presentation with Rev. Dr. Munther Isaac, Rev. Dr. Jack Sara</w:t>
      </w:r>
    </w:p>
    <w:p w14:paraId="66D2EDD0" w14:textId="0A71C0B7" w:rsidR="00EF64A4" w:rsidRPr="00E97C91" w:rsidRDefault="00EF64A4" w:rsidP="00EF64A4">
      <w:pPr>
        <w:pStyle w:val="ListParagraph"/>
        <w:numPr>
          <w:ilvl w:val="2"/>
          <w:numId w:val="14"/>
        </w:numPr>
        <w:rPr>
          <w:rFonts w:ascii="Calibri" w:eastAsia="Calibri" w:hAnsi="Calibri" w:cs="Calibri"/>
          <w:sz w:val="22"/>
          <w:szCs w:val="22"/>
          <w:bdr w:val="none" w:sz="0" w:space="0" w:color="auto"/>
        </w:rPr>
      </w:pPr>
      <w:r>
        <w:rPr>
          <w:rFonts w:ascii="Calibri" w:eastAsia="Calibri" w:hAnsi="Calibri" w:cs="Calibri"/>
          <w:sz w:val="22"/>
          <w:szCs w:val="22"/>
          <w:bdr w:val="none" w:sz="0" w:space="0" w:color="auto"/>
        </w:rPr>
        <w:t xml:space="preserve">55 people (15 from outside FPCE…)  </w:t>
      </w:r>
    </w:p>
    <w:p w14:paraId="69E55C29" w14:textId="7261F402" w:rsidR="00C254AB" w:rsidRPr="00D9389C" w:rsidRDefault="00C254AB" w:rsidP="001042B6">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Overnight Shelter</w:t>
      </w:r>
      <w:r w:rsidR="00D9389C">
        <w:rPr>
          <w:rFonts w:ascii="Calibri" w:hAnsi="Calibri" w:cs="Calibri"/>
          <w:sz w:val="22"/>
          <w:szCs w:val="22"/>
        </w:rPr>
        <w:t xml:space="preserve">:  New video ready and will be shown in November.  </w:t>
      </w:r>
      <w:r w:rsidR="00457219">
        <w:rPr>
          <w:rFonts w:ascii="Calibri" w:hAnsi="Calibri" w:cs="Calibri"/>
          <w:sz w:val="22"/>
          <w:szCs w:val="22"/>
        </w:rPr>
        <w:t>This is a great small group service opportunity</w:t>
      </w:r>
      <w:r w:rsidR="00D9389C">
        <w:rPr>
          <w:rFonts w:ascii="Calibri" w:hAnsi="Calibri" w:cs="Calibri"/>
          <w:sz w:val="22"/>
          <w:szCs w:val="22"/>
        </w:rPr>
        <w:t xml:space="preserve"> </w:t>
      </w:r>
      <w:r w:rsidR="006B17B4">
        <w:rPr>
          <w:rFonts w:ascii="Calibri" w:hAnsi="Calibri" w:cs="Calibri"/>
          <w:sz w:val="22"/>
          <w:szCs w:val="22"/>
        </w:rPr>
        <w:t>(This is the 8</w:t>
      </w:r>
      <w:r w:rsidR="006B17B4" w:rsidRPr="006B17B4">
        <w:rPr>
          <w:rFonts w:ascii="Calibri" w:hAnsi="Calibri" w:cs="Calibri"/>
          <w:sz w:val="22"/>
          <w:szCs w:val="22"/>
          <w:vertAlign w:val="superscript"/>
        </w:rPr>
        <w:t>th</w:t>
      </w:r>
      <w:r w:rsidR="006B17B4">
        <w:rPr>
          <w:rFonts w:ascii="Calibri" w:hAnsi="Calibri" w:cs="Calibri"/>
          <w:sz w:val="22"/>
          <w:szCs w:val="22"/>
        </w:rPr>
        <w:t xml:space="preserve"> video completed)</w:t>
      </w:r>
    </w:p>
    <w:p w14:paraId="7B543457" w14:textId="116CE969" w:rsidR="00D9389C" w:rsidRPr="00EA6A3D" w:rsidRDefault="00D9389C" w:rsidP="001042B6">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Website Update:  The mission section should be active for the first time since the new website came online in the winter/spring</w:t>
      </w:r>
      <w:r w:rsidR="00457219">
        <w:rPr>
          <w:rFonts w:ascii="Calibri" w:hAnsi="Calibri" w:cs="Calibri"/>
          <w:sz w:val="22"/>
          <w:szCs w:val="22"/>
        </w:rPr>
        <w:t xml:space="preserve">  </w:t>
      </w:r>
    </w:p>
    <w:p w14:paraId="1E2FBC95" w14:textId="55508435" w:rsidR="00EA6A3D" w:rsidRPr="00EA6A3D" w:rsidRDefault="00EA6A3D" w:rsidP="001042B6">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Refugee Thanksgiving D</w:t>
      </w:r>
      <w:r w:rsidR="00481EB7">
        <w:rPr>
          <w:rFonts w:ascii="Calibri" w:hAnsi="Calibri" w:cs="Calibri"/>
          <w:sz w:val="22"/>
          <w:szCs w:val="22"/>
        </w:rPr>
        <w:t>i</w:t>
      </w:r>
      <w:r>
        <w:rPr>
          <w:rFonts w:ascii="Calibri" w:hAnsi="Calibri" w:cs="Calibri"/>
          <w:sz w:val="22"/>
          <w:szCs w:val="22"/>
        </w:rPr>
        <w:t>nner:</w:t>
      </w:r>
      <w:r w:rsidR="00457219">
        <w:rPr>
          <w:rFonts w:ascii="Calibri" w:hAnsi="Calibri" w:cs="Calibri"/>
          <w:sz w:val="22"/>
          <w:szCs w:val="22"/>
        </w:rPr>
        <w:t xml:space="preserve">  November 16, 4:00 PM.  Sanctuary with video of Egyptian Grand Mufti talking about sermon on the mount.  We have 25 Arabic copies of Sermon on the mount to give out, from the Egyptian Bible Society.  Pastor Younan will “emcee”.   Vineyard Church will join us with their refugee families.     </w:t>
      </w:r>
    </w:p>
    <w:p w14:paraId="0453BDBA" w14:textId="507B1A68" w:rsidR="00EA6A3D" w:rsidRPr="00EA6A3D" w:rsidRDefault="00481EB7" w:rsidP="001042B6">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Ukrainian</w:t>
      </w:r>
      <w:r w:rsidR="00EA6A3D">
        <w:rPr>
          <w:rFonts w:ascii="Calibri" w:hAnsi="Calibri" w:cs="Calibri"/>
          <w:sz w:val="22"/>
          <w:szCs w:val="22"/>
        </w:rPr>
        <w:t xml:space="preserve"> Visitors</w:t>
      </w:r>
      <w:r w:rsidR="00457219">
        <w:rPr>
          <w:rFonts w:ascii="Calibri" w:hAnsi="Calibri" w:cs="Calibri"/>
          <w:sz w:val="22"/>
          <w:szCs w:val="22"/>
        </w:rPr>
        <w:t xml:space="preserve"> from Tavriski Christian Institute</w:t>
      </w:r>
      <w:bookmarkStart w:id="0" w:name="_GoBack"/>
      <w:bookmarkEnd w:id="0"/>
      <w:r w:rsidR="00C23ACC">
        <w:rPr>
          <w:rFonts w:ascii="Calibri" w:hAnsi="Calibri" w:cs="Calibri"/>
          <w:sz w:val="22"/>
          <w:szCs w:val="22"/>
        </w:rPr>
        <w:t>: Airport Run</w:t>
      </w:r>
      <w:r w:rsidR="00457219">
        <w:rPr>
          <w:rFonts w:ascii="Calibri" w:hAnsi="Calibri" w:cs="Calibri"/>
          <w:sz w:val="22"/>
          <w:szCs w:val="22"/>
        </w:rPr>
        <w:t xml:space="preserve"> for 5:50PM flight on November 16</w:t>
      </w:r>
    </w:p>
    <w:p w14:paraId="32A6F6F2" w14:textId="320927E0" w:rsidR="00EA6A3D" w:rsidRPr="001042B6" w:rsidRDefault="00EA6A3D" w:rsidP="001042B6">
      <w:pPr>
        <w:pStyle w:val="ListParagraph"/>
        <w:numPr>
          <w:ilvl w:val="0"/>
          <w:numId w:val="14"/>
        </w:numPr>
        <w:rPr>
          <w:rFonts w:ascii="Calibri" w:eastAsia="Calibri" w:hAnsi="Calibri" w:cs="Calibri"/>
          <w:sz w:val="22"/>
          <w:szCs w:val="22"/>
          <w:bdr w:val="none" w:sz="0" w:space="0" w:color="auto"/>
        </w:rPr>
      </w:pPr>
      <w:r>
        <w:rPr>
          <w:rFonts w:ascii="Calibri" w:hAnsi="Calibri" w:cs="Calibri"/>
          <w:sz w:val="22"/>
          <w:szCs w:val="22"/>
        </w:rPr>
        <w:t>Community Shopping Event</w:t>
      </w:r>
      <w:r w:rsidR="004E373F">
        <w:rPr>
          <w:rFonts w:ascii="Calibri" w:hAnsi="Calibri" w:cs="Calibri"/>
          <w:sz w:val="22"/>
          <w:szCs w:val="22"/>
        </w:rPr>
        <w:t xml:space="preserve"> for Bethlehem Scholarships at Ten Thousand Villages</w:t>
      </w:r>
      <w:r>
        <w:rPr>
          <w:rFonts w:ascii="Calibri" w:hAnsi="Calibri" w:cs="Calibri"/>
          <w:sz w:val="22"/>
          <w:szCs w:val="22"/>
        </w:rPr>
        <w:t xml:space="preserve">: </w:t>
      </w:r>
      <w:r w:rsidR="004E373F">
        <w:rPr>
          <w:rFonts w:ascii="Calibri" w:hAnsi="Calibri" w:cs="Calibri"/>
          <w:sz w:val="22"/>
          <w:szCs w:val="22"/>
        </w:rPr>
        <w:t xml:space="preserve">                   </w:t>
      </w:r>
      <w:r>
        <w:rPr>
          <w:rFonts w:ascii="Calibri" w:hAnsi="Calibri" w:cs="Calibri"/>
          <w:sz w:val="22"/>
          <w:szCs w:val="22"/>
        </w:rPr>
        <w:t xml:space="preserve"> December 12, 5:00-8:00</w:t>
      </w:r>
    </w:p>
    <w:p w14:paraId="60C576D8" w14:textId="018B9AB4" w:rsidR="00622756" w:rsidRPr="00617216" w:rsidRDefault="00622756" w:rsidP="00152D06">
      <w:pPr>
        <w:pStyle w:val="NoSpacing"/>
      </w:pPr>
    </w:p>
    <w:p w14:paraId="4DF396AF" w14:textId="696A45FE" w:rsidR="00883191" w:rsidRDefault="00B90B18" w:rsidP="00481EB7">
      <w:pPr>
        <w:pStyle w:val="NoSpacing"/>
      </w:pPr>
      <w:r>
        <w:t>7:</w:t>
      </w:r>
      <w:r w:rsidR="00481EB7">
        <w:t>50</w:t>
      </w:r>
      <w:r>
        <w:t>-</w:t>
      </w:r>
      <w:r w:rsidR="00481EB7">
        <w:t>8:</w:t>
      </w:r>
      <w:r w:rsidR="00C23ACC">
        <w:t>25</w:t>
      </w:r>
      <w:r w:rsidR="00622756" w:rsidRPr="00617216">
        <w:t xml:space="preserve"> </w:t>
      </w:r>
      <w:r w:rsidR="00D04FDC" w:rsidRPr="00617216">
        <w:t xml:space="preserve">Budget </w:t>
      </w:r>
      <w:r w:rsidR="00481EB7">
        <w:t>Discussion</w:t>
      </w:r>
    </w:p>
    <w:p w14:paraId="2D0C162A" w14:textId="234160EC" w:rsidR="00005997" w:rsidRDefault="00005997" w:rsidP="00005997">
      <w:pPr>
        <w:pStyle w:val="NoSpacing"/>
        <w:numPr>
          <w:ilvl w:val="0"/>
          <w:numId w:val="19"/>
        </w:numPr>
      </w:pPr>
      <w:r>
        <w:t xml:space="preserve">Overview **** (Including issues with spreadsheets) </w:t>
      </w:r>
    </w:p>
    <w:p w14:paraId="52A0B605" w14:textId="611FC9D9" w:rsidR="00481EB7" w:rsidRDefault="00481EB7" w:rsidP="00481EB7">
      <w:pPr>
        <w:pStyle w:val="NoSpacing"/>
        <w:numPr>
          <w:ilvl w:val="0"/>
          <w:numId w:val="18"/>
        </w:numPr>
        <w:rPr>
          <w:rFonts w:eastAsia="Times New Roman"/>
          <w:bdr w:val="none" w:sz="0" w:space="0" w:color="auto"/>
        </w:rPr>
      </w:pPr>
      <w:r>
        <w:rPr>
          <w:rFonts w:eastAsia="Times New Roman"/>
          <w:bdr w:val="none" w:sz="0" w:space="0" w:color="auto"/>
        </w:rPr>
        <w:t>Congregational Meeting Outcomes?  (</w:t>
      </w:r>
      <w:r w:rsidR="00005997">
        <w:rPr>
          <w:rFonts w:eastAsia="Times New Roman"/>
          <w:bdr w:val="none" w:sz="0" w:space="0" w:color="auto"/>
        </w:rPr>
        <w:t>Session questions/follow-up including quarterly reports based on goals and ministry snapshots</w:t>
      </w:r>
      <w:r>
        <w:rPr>
          <w:rFonts w:eastAsia="Times New Roman"/>
          <w:bdr w:val="none" w:sz="0" w:space="0" w:color="auto"/>
        </w:rPr>
        <w:t>)</w:t>
      </w:r>
    </w:p>
    <w:p w14:paraId="54A3DF06" w14:textId="5A448EFA" w:rsidR="00481EB7" w:rsidRDefault="00481EB7" w:rsidP="00481EB7">
      <w:pPr>
        <w:pStyle w:val="NoSpacing"/>
        <w:numPr>
          <w:ilvl w:val="0"/>
          <w:numId w:val="18"/>
        </w:numPr>
        <w:rPr>
          <w:rFonts w:eastAsia="Times New Roman"/>
          <w:bdr w:val="none" w:sz="0" w:space="0" w:color="auto"/>
        </w:rPr>
      </w:pPr>
      <w:r>
        <w:rPr>
          <w:rFonts w:eastAsia="Times New Roman"/>
          <w:bdr w:val="none" w:sz="0" w:space="0" w:color="auto"/>
        </w:rPr>
        <w:t>New Partners?</w:t>
      </w:r>
    </w:p>
    <w:p w14:paraId="132DE34A" w14:textId="33609980" w:rsidR="00481EB7" w:rsidRDefault="00481EB7" w:rsidP="00481EB7">
      <w:pPr>
        <w:pStyle w:val="NoSpacing"/>
        <w:numPr>
          <w:ilvl w:val="1"/>
          <w:numId w:val="18"/>
        </w:numPr>
        <w:rPr>
          <w:rFonts w:eastAsia="Times New Roman"/>
          <w:bdr w:val="none" w:sz="0" w:space="0" w:color="auto"/>
        </w:rPr>
      </w:pPr>
      <w:r>
        <w:rPr>
          <w:rFonts w:eastAsia="Times New Roman"/>
          <w:bdr w:val="none" w:sz="0" w:space="0" w:color="auto"/>
        </w:rPr>
        <w:t>Jeff Banks</w:t>
      </w:r>
    </w:p>
    <w:p w14:paraId="1BED9746" w14:textId="7F38070F" w:rsidR="00481EB7" w:rsidRDefault="00481EB7" w:rsidP="00481EB7">
      <w:pPr>
        <w:pStyle w:val="NoSpacing"/>
        <w:numPr>
          <w:ilvl w:val="1"/>
          <w:numId w:val="18"/>
        </w:numPr>
        <w:rPr>
          <w:rFonts w:eastAsia="Times New Roman"/>
          <w:bdr w:val="none" w:sz="0" w:space="0" w:color="auto"/>
        </w:rPr>
      </w:pPr>
      <w:r>
        <w:rPr>
          <w:rFonts w:eastAsia="Times New Roman"/>
          <w:bdr w:val="none" w:sz="0" w:space="0" w:color="auto"/>
        </w:rPr>
        <w:t>IFES Palestine</w:t>
      </w:r>
      <w:r w:rsidR="009D30A1">
        <w:rPr>
          <w:rFonts w:eastAsia="Times New Roman"/>
          <w:bdr w:val="none" w:sz="0" w:space="0" w:color="auto"/>
        </w:rPr>
        <w:t xml:space="preserve"> (Initial Discussion)</w:t>
      </w:r>
    </w:p>
    <w:p w14:paraId="2373CF73" w14:textId="77777777" w:rsidR="00005997" w:rsidRDefault="00005997" w:rsidP="00005997">
      <w:pPr>
        <w:pStyle w:val="NoSpacing"/>
        <w:ind w:left="1440"/>
        <w:rPr>
          <w:rFonts w:eastAsia="Times New Roman"/>
          <w:bdr w:val="none" w:sz="0" w:space="0" w:color="auto"/>
        </w:rPr>
      </w:pPr>
    </w:p>
    <w:p w14:paraId="2B3CB368" w14:textId="4990BBA2" w:rsidR="00C23ACC" w:rsidRDefault="00C23ACC" w:rsidP="00C23ACC">
      <w:pPr>
        <w:pStyle w:val="NoSpacing"/>
        <w:rPr>
          <w:rFonts w:eastAsia="Times New Roman"/>
          <w:bdr w:val="none" w:sz="0" w:space="0" w:color="auto"/>
        </w:rPr>
      </w:pPr>
      <w:r>
        <w:rPr>
          <w:rFonts w:eastAsia="Times New Roman"/>
          <w:bdr w:val="none" w:sz="0" w:space="0" w:color="auto"/>
        </w:rPr>
        <w:t xml:space="preserve">8:25- 8:45 </w:t>
      </w:r>
      <w:r w:rsidR="00870D2E">
        <w:rPr>
          <w:rFonts w:eastAsia="Times New Roman"/>
          <w:bdr w:val="none" w:sz="0" w:space="0" w:color="auto"/>
        </w:rPr>
        <w:t>Collaboration with other ministries around trips/and service opportunities</w:t>
      </w:r>
    </w:p>
    <w:p w14:paraId="44493BED" w14:textId="77777777" w:rsidR="00C23ACC" w:rsidRDefault="00C23ACC" w:rsidP="00C23ACC">
      <w:pPr>
        <w:pStyle w:val="NoSpacing"/>
        <w:rPr>
          <w:rFonts w:eastAsia="Times New Roman"/>
          <w:bdr w:val="none" w:sz="0" w:space="0" w:color="auto"/>
        </w:rPr>
      </w:pPr>
    </w:p>
    <w:p w14:paraId="74C9AEA4" w14:textId="20CD4E0D" w:rsidR="00C23ACC" w:rsidRDefault="00C23ACC" w:rsidP="00C23ACC">
      <w:pPr>
        <w:pStyle w:val="NoSpacing"/>
        <w:rPr>
          <w:rFonts w:eastAsia="Times New Roman"/>
          <w:bdr w:val="none" w:sz="0" w:space="0" w:color="auto"/>
        </w:rPr>
      </w:pPr>
      <w:r>
        <w:rPr>
          <w:rFonts w:eastAsia="Times New Roman"/>
          <w:bdr w:val="none" w:sz="0" w:space="0" w:color="auto"/>
        </w:rPr>
        <w:t xml:space="preserve">8:45-8:55 Adult Ed: Winter </w:t>
      </w:r>
      <w:proofErr w:type="gramStart"/>
      <w:r>
        <w:rPr>
          <w:rFonts w:eastAsia="Times New Roman"/>
          <w:bdr w:val="none" w:sz="0" w:space="0" w:color="auto"/>
        </w:rPr>
        <w:t>2020</w:t>
      </w:r>
      <w:r w:rsidR="00005997">
        <w:rPr>
          <w:rFonts w:eastAsia="Times New Roman"/>
          <w:bdr w:val="none" w:sz="0" w:space="0" w:color="auto"/>
        </w:rPr>
        <w:t xml:space="preserve">  (</w:t>
      </w:r>
      <w:proofErr w:type="gramEnd"/>
      <w:r w:rsidR="00005997">
        <w:rPr>
          <w:rFonts w:eastAsia="Times New Roman"/>
          <w:bdr w:val="none" w:sz="0" w:space="0" w:color="auto"/>
        </w:rPr>
        <w:t xml:space="preserve">First Faculty?)   </w:t>
      </w:r>
    </w:p>
    <w:p w14:paraId="535800CA" w14:textId="72231986" w:rsidR="00724F09" w:rsidRDefault="00724F09" w:rsidP="00C23ACC">
      <w:pPr>
        <w:pStyle w:val="NoSpacing"/>
        <w:rPr>
          <w:rFonts w:eastAsia="Times New Roman"/>
          <w:bdr w:val="none" w:sz="0" w:space="0" w:color="auto"/>
        </w:rPr>
      </w:pPr>
    </w:p>
    <w:p w14:paraId="47972935" w14:textId="2E2EB635" w:rsidR="00724F09" w:rsidRPr="00D9389C" w:rsidRDefault="00724F09" w:rsidP="00C23ACC">
      <w:pPr>
        <w:pStyle w:val="NoSpacing"/>
        <w:rPr>
          <w:rFonts w:eastAsia="Times New Roman"/>
          <w:bdr w:val="none" w:sz="0" w:space="0" w:color="auto"/>
        </w:rPr>
      </w:pPr>
      <w:r>
        <w:rPr>
          <w:rFonts w:eastAsia="Times New Roman"/>
          <w:bdr w:val="none" w:sz="0" w:space="0" w:color="auto"/>
        </w:rPr>
        <w:t>8:55 Prayer</w:t>
      </w:r>
    </w:p>
    <w:p w14:paraId="6C222BEC" w14:textId="75FBE75B" w:rsidR="00312FE9" w:rsidRDefault="00312FE9" w:rsidP="00883191">
      <w:pPr>
        <w:pStyle w:val="NoSpacing"/>
      </w:pPr>
    </w:p>
    <w:p w14:paraId="5BE77A2E" w14:textId="34A2B6B0" w:rsidR="00312FE9" w:rsidRDefault="00312FE9" w:rsidP="00883191">
      <w:pPr>
        <w:pStyle w:val="NoSpacing"/>
      </w:pPr>
      <w:r>
        <w:t>Before le</w:t>
      </w:r>
      <w:r w:rsidR="001B6B6B">
        <w:t>aving:  Can we move our November meeting date to November 17</w:t>
      </w:r>
      <w:r w:rsidR="001B6B6B" w:rsidRPr="001B6B6B">
        <w:rPr>
          <w:vertAlign w:val="superscript"/>
        </w:rPr>
        <w:t>th</w:t>
      </w:r>
      <w:r w:rsidR="001B6B6B">
        <w:t xml:space="preserve">?  Then we can meet with two visitors from Ukraine who will be speaking in Sunday School.  </w:t>
      </w:r>
    </w:p>
    <w:p w14:paraId="2C6D0BBA" w14:textId="40349FD0" w:rsidR="00B90B18" w:rsidRPr="00617216" w:rsidRDefault="00B90B18" w:rsidP="00B5615D">
      <w:pPr>
        <w:pStyle w:val="NoSpacing"/>
      </w:pPr>
    </w:p>
    <w:p w14:paraId="5326DCCA" w14:textId="75057D9A" w:rsidR="00695881" w:rsidRPr="00617216" w:rsidRDefault="00501859">
      <w:pPr>
        <w:pStyle w:val="NoSpacing"/>
      </w:pPr>
      <w:r w:rsidRPr="00617216">
        <w:t xml:space="preserve">Current Priorities: </w:t>
      </w:r>
    </w:p>
    <w:p w14:paraId="14F111E5" w14:textId="397DEACE" w:rsidR="00695881" w:rsidRPr="00617216" w:rsidRDefault="00501859" w:rsidP="00EA2E13">
      <w:pPr>
        <w:pStyle w:val="NoSpacing"/>
        <w:numPr>
          <w:ilvl w:val="0"/>
          <w:numId w:val="11"/>
        </w:numPr>
      </w:pPr>
      <w:r w:rsidRPr="00617216">
        <w:t xml:space="preserve">Adult Education/curriculum: </w:t>
      </w:r>
      <w:r w:rsidR="00294DD1" w:rsidRPr="00617216">
        <w:t xml:space="preserve"> </w:t>
      </w:r>
    </w:p>
    <w:p w14:paraId="7F482FDE" w14:textId="047ECAEE" w:rsidR="00695881" w:rsidRPr="00617216" w:rsidRDefault="00501859">
      <w:pPr>
        <w:pStyle w:val="NoSpacing"/>
        <w:numPr>
          <w:ilvl w:val="0"/>
          <w:numId w:val="8"/>
        </w:numPr>
      </w:pPr>
      <w:r w:rsidRPr="00617216">
        <w:t>Communication/Congregation Engagement</w:t>
      </w:r>
    </w:p>
    <w:p w14:paraId="0F6141E6" w14:textId="77777777" w:rsidR="00695881" w:rsidRPr="00617216" w:rsidRDefault="00501859">
      <w:pPr>
        <w:pStyle w:val="NoSpacing"/>
        <w:numPr>
          <w:ilvl w:val="0"/>
          <w:numId w:val="8"/>
        </w:numPr>
      </w:pPr>
      <w:r w:rsidRPr="00617216">
        <w:t xml:space="preserve">Mission Partner Care:  </w:t>
      </w:r>
    </w:p>
    <w:p w14:paraId="2129DDE9" w14:textId="28DD1156" w:rsidR="00695881" w:rsidRPr="00617216" w:rsidRDefault="00501859">
      <w:pPr>
        <w:pStyle w:val="NoSpacing"/>
        <w:numPr>
          <w:ilvl w:val="0"/>
          <w:numId w:val="8"/>
        </w:numPr>
      </w:pPr>
      <w:r w:rsidRPr="00617216">
        <w:t>Community Outreach (Evanston)</w:t>
      </w:r>
      <w:r w:rsidR="00F26D43" w:rsidRPr="00617216">
        <w:t>:</w:t>
      </w:r>
      <w:r w:rsidRPr="00617216">
        <w:t xml:space="preserve"> </w:t>
      </w:r>
    </w:p>
    <w:p w14:paraId="5E3306D0" w14:textId="6573C83F" w:rsidR="00695881" w:rsidRPr="00617216" w:rsidRDefault="00501859">
      <w:pPr>
        <w:pStyle w:val="NoSpacing"/>
        <w:numPr>
          <w:ilvl w:val="0"/>
          <w:numId w:val="8"/>
        </w:numPr>
      </w:pPr>
      <w:r w:rsidRPr="00617216">
        <w:t xml:space="preserve">Mission Trips:   </w:t>
      </w:r>
    </w:p>
    <w:p w14:paraId="6C1DF4E2" w14:textId="2CEA3224" w:rsidR="00622756" w:rsidRDefault="00501859" w:rsidP="00622756">
      <w:pPr>
        <w:pStyle w:val="NoSpacing"/>
        <w:numPr>
          <w:ilvl w:val="0"/>
          <w:numId w:val="8"/>
        </w:numPr>
      </w:pPr>
      <w:r w:rsidRPr="00617216">
        <w:t>Refugees</w:t>
      </w:r>
      <w:r w:rsidR="00917CC4" w:rsidRPr="00617216">
        <w:t>/First Friends</w:t>
      </w:r>
      <w:r w:rsidR="005C1AC5" w:rsidRPr="00617216">
        <w:t xml:space="preserve"> </w:t>
      </w:r>
    </w:p>
    <w:p w14:paraId="2F924DDF" w14:textId="0B45483A" w:rsidR="00005997" w:rsidRDefault="00005997" w:rsidP="00005997">
      <w:pPr>
        <w:pStyle w:val="NoSpacing"/>
      </w:pPr>
      <w:r>
        <w:t>Goals:</w:t>
      </w:r>
    </w:p>
    <w:p w14:paraId="7BF09BAE" w14:textId="1A8B046F" w:rsidR="00005997" w:rsidRDefault="00005997" w:rsidP="00005997">
      <w:pPr>
        <w:pStyle w:val="NoSpacing"/>
        <w:numPr>
          <w:ilvl w:val="0"/>
          <w:numId w:val="20"/>
        </w:numPr>
      </w:pPr>
      <w:r>
        <w:t>100 new members by 2022</w:t>
      </w:r>
    </w:p>
    <w:p w14:paraId="6235CB26" w14:textId="36002F94" w:rsidR="00005997" w:rsidRDefault="00005997" w:rsidP="00005997">
      <w:pPr>
        <w:pStyle w:val="NoSpacing"/>
        <w:numPr>
          <w:ilvl w:val="0"/>
          <w:numId w:val="20"/>
        </w:numPr>
      </w:pPr>
      <w:r>
        <w:t>2/3 of members in small group by 2022</w:t>
      </w:r>
    </w:p>
    <w:p w14:paraId="402E22B2" w14:textId="74EBCB5C" w:rsidR="00005997" w:rsidRDefault="00005997" w:rsidP="00005997">
      <w:pPr>
        <w:pStyle w:val="NoSpacing"/>
        <w:numPr>
          <w:ilvl w:val="0"/>
          <w:numId w:val="20"/>
        </w:numPr>
      </w:pPr>
      <w:r>
        <w:t>100 members trained for leadership by 2022</w:t>
      </w:r>
    </w:p>
    <w:p w14:paraId="14E573A6" w14:textId="062317A9" w:rsidR="00005997" w:rsidRDefault="00005997" w:rsidP="00005997">
      <w:pPr>
        <w:pStyle w:val="NoSpacing"/>
        <w:numPr>
          <w:ilvl w:val="0"/>
          <w:numId w:val="20"/>
        </w:numPr>
      </w:pPr>
      <w:r>
        <w:t>100 kids have regularly attended PYGS, 100 NUBS by 2022</w:t>
      </w:r>
    </w:p>
    <w:p w14:paraId="0B4F5E81" w14:textId="3AE2A4C0" w:rsidR="00005997" w:rsidRDefault="00005997" w:rsidP="00005997">
      <w:pPr>
        <w:pStyle w:val="NoSpacing"/>
        <w:numPr>
          <w:ilvl w:val="0"/>
          <w:numId w:val="20"/>
        </w:numPr>
      </w:pPr>
      <w:r>
        <w:t>A comprehensive Christian Ed. Program for biblical literacy and mature faith for children and youth is developed.</w:t>
      </w:r>
    </w:p>
    <w:p w14:paraId="23D734DD" w14:textId="1242FC17" w:rsidR="00005997" w:rsidRPr="00617216" w:rsidRDefault="00005997" w:rsidP="00005997">
      <w:pPr>
        <w:pStyle w:val="NoSpacing"/>
        <w:numPr>
          <w:ilvl w:val="0"/>
          <w:numId w:val="20"/>
        </w:numPr>
      </w:pPr>
      <w:r>
        <w:t xml:space="preserve">Year-round approach to stewardship and discipleship implemented by 2022.  (From ‘scarcity to abundance’) </w:t>
      </w:r>
    </w:p>
    <w:sectPr w:rsidR="00005997" w:rsidRPr="0061721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170E1" w14:textId="77777777" w:rsidR="00CC4E39" w:rsidRDefault="00CC4E39">
      <w:r>
        <w:separator/>
      </w:r>
    </w:p>
  </w:endnote>
  <w:endnote w:type="continuationSeparator" w:id="0">
    <w:p w14:paraId="394BABF5" w14:textId="77777777" w:rsidR="00CC4E39" w:rsidRDefault="00CC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20A3" w14:textId="77777777" w:rsidR="00695881" w:rsidRDefault="0069588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B7727" w14:textId="77777777" w:rsidR="00CC4E39" w:rsidRDefault="00CC4E39">
      <w:r>
        <w:separator/>
      </w:r>
    </w:p>
  </w:footnote>
  <w:footnote w:type="continuationSeparator" w:id="0">
    <w:p w14:paraId="075F07A4" w14:textId="77777777" w:rsidR="00CC4E39" w:rsidRDefault="00CC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8F62" w14:textId="77777777" w:rsidR="00695881" w:rsidRDefault="0069588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502"/>
    <w:multiLevelType w:val="hybridMultilevel"/>
    <w:tmpl w:val="326A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52967"/>
    <w:multiLevelType w:val="hybridMultilevel"/>
    <w:tmpl w:val="2C74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73F85"/>
    <w:multiLevelType w:val="hybridMultilevel"/>
    <w:tmpl w:val="DB34E416"/>
    <w:numStyleLink w:val="ImportedStyle5"/>
  </w:abstractNum>
  <w:abstractNum w:abstractNumId="3" w15:restartNumberingAfterBreak="0">
    <w:nsid w:val="18C167E9"/>
    <w:multiLevelType w:val="hybridMultilevel"/>
    <w:tmpl w:val="630406FA"/>
    <w:styleLink w:val="Bullets"/>
    <w:lvl w:ilvl="0" w:tplc="E09EC42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2BC83F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92A83E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C9E849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4A61C3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0C8DEC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CF62BC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CEADFB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F68CC2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450038"/>
    <w:multiLevelType w:val="hybridMultilevel"/>
    <w:tmpl w:val="3190CAE2"/>
    <w:numStyleLink w:val="ImportedStyle1"/>
  </w:abstractNum>
  <w:abstractNum w:abstractNumId="5" w15:restartNumberingAfterBreak="0">
    <w:nsid w:val="32CA23E4"/>
    <w:multiLevelType w:val="hybridMultilevel"/>
    <w:tmpl w:val="3190CAE2"/>
    <w:styleLink w:val="ImportedStyle1"/>
    <w:lvl w:ilvl="0" w:tplc="E32A79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2089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50FF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721B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6A42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3204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5EDE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44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6E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7F315F"/>
    <w:multiLevelType w:val="hybridMultilevel"/>
    <w:tmpl w:val="630406FA"/>
    <w:numStyleLink w:val="Bullets"/>
  </w:abstractNum>
  <w:abstractNum w:abstractNumId="7" w15:restartNumberingAfterBreak="0">
    <w:nsid w:val="43BA798E"/>
    <w:multiLevelType w:val="hybridMultilevel"/>
    <w:tmpl w:val="1E36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14697"/>
    <w:multiLevelType w:val="hybridMultilevel"/>
    <w:tmpl w:val="8A9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33185"/>
    <w:multiLevelType w:val="hybridMultilevel"/>
    <w:tmpl w:val="FF1C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542D8"/>
    <w:multiLevelType w:val="hybridMultilevel"/>
    <w:tmpl w:val="ED7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35DED"/>
    <w:multiLevelType w:val="hybridMultilevel"/>
    <w:tmpl w:val="3C749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D10AF"/>
    <w:multiLevelType w:val="hybridMultilevel"/>
    <w:tmpl w:val="9D18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13A55"/>
    <w:multiLevelType w:val="hybridMultilevel"/>
    <w:tmpl w:val="751E9BD8"/>
    <w:lvl w:ilvl="0" w:tplc="F1AA9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1829FD"/>
    <w:multiLevelType w:val="hybridMultilevel"/>
    <w:tmpl w:val="3E049310"/>
    <w:numStyleLink w:val="ImportedStyle4"/>
  </w:abstractNum>
  <w:abstractNum w:abstractNumId="15" w15:restartNumberingAfterBreak="0">
    <w:nsid w:val="733B00F2"/>
    <w:multiLevelType w:val="hybridMultilevel"/>
    <w:tmpl w:val="DB34E416"/>
    <w:styleLink w:val="ImportedStyle5"/>
    <w:lvl w:ilvl="0" w:tplc="C2C46D40">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209FB4">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E05A56">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9431DA">
      <w:start w:val="1"/>
      <w:numFmt w:val="bullet"/>
      <w:lvlText w:val="·"/>
      <w:lvlJc w:val="left"/>
      <w:pPr>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287D44">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187C62">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20A2C4">
      <w:start w:val="1"/>
      <w:numFmt w:val="bullet"/>
      <w:lvlText w:val="·"/>
      <w:lvlJc w:val="left"/>
      <w:pPr>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C086AA">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F4EF72">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61C6B9D"/>
    <w:multiLevelType w:val="hybridMultilevel"/>
    <w:tmpl w:val="BD82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36641"/>
    <w:multiLevelType w:val="hybridMultilevel"/>
    <w:tmpl w:val="3E049310"/>
    <w:styleLink w:val="ImportedStyle4"/>
    <w:lvl w:ilvl="0" w:tplc="4D88F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04B9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504B7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2C6A8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E8BD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9850B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CAA49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8276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68861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AEE4DAC"/>
    <w:multiLevelType w:val="hybridMultilevel"/>
    <w:tmpl w:val="D4881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C470E52"/>
    <w:multiLevelType w:val="hybridMultilevel"/>
    <w:tmpl w:val="090A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7"/>
  </w:num>
  <w:num w:numId="6">
    <w:abstractNumId w:val="14"/>
  </w:num>
  <w:num w:numId="7">
    <w:abstractNumId w:val="15"/>
  </w:num>
  <w:num w:numId="8">
    <w:abstractNumId w:val="2"/>
  </w:num>
  <w:num w:numId="9">
    <w:abstractNumId w:val="12"/>
  </w:num>
  <w:num w:numId="10">
    <w:abstractNumId w:val="1"/>
  </w:num>
  <w:num w:numId="11">
    <w:abstractNumId w:val="10"/>
  </w:num>
  <w:num w:numId="12">
    <w:abstractNumId w:val="13"/>
  </w:num>
  <w:num w:numId="13">
    <w:abstractNumId w:val="8"/>
  </w:num>
  <w:num w:numId="14">
    <w:abstractNumId w:val="0"/>
  </w:num>
  <w:num w:numId="15">
    <w:abstractNumId w:val="19"/>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81"/>
    <w:rsid w:val="00005997"/>
    <w:rsid w:val="00006627"/>
    <w:rsid w:val="00034008"/>
    <w:rsid w:val="000C632D"/>
    <w:rsid w:val="00100B38"/>
    <w:rsid w:val="00104263"/>
    <w:rsid w:val="001042B6"/>
    <w:rsid w:val="00104DCE"/>
    <w:rsid w:val="001411E6"/>
    <w:rsid w:val="00152D06"/>
    <w:rsid w:val="00166603"/>
    <w:rsid w:val="001675F2"/>
    <w:rsid w:val="001B6B6B"/>
    <w:rsid w:val="0022196F"/>
    <w:rsid w:val="002300FC"/>
    <w:rsid w:val="0023365F"/>
    <w:rsid w:val="00294DD1"/>
    <w:rsid w:val="002A3D9E"/>
    <w:rsid w:val="00311A42"/>
    <w:rsid w:val="00312FE9"/>
    <w:rsid w:val="00337B5A"/>
    <w:rsid w:val="00344DB1"/>
    <w:rsid w:val="00384E41"/>
    <w:rsid w:val="003F1176"/>
    <w:rsid w:val="004016BF"/>
    <w:rsid w:val="0041463B"/>
    <w:rsid w:val="00432A11"/>
    <w:rsid w:val="00457219"/>
    <w:rsid w:val="00473210"/>
    <w:rsid w:val="00481EB7"/>
    <w:rsid w:val="004B2F54"/>
    <w:rsid w:val="004D0995"/>
    <w:rsid w:val="004D1A72"/>
    <w:rsid w:val="004E373F"/>
    <w:rsid w:val="004F4832"/>
    <w:rsid w:val="00501859"/>
    <w:rsid w:val="00517B4D"/>
    <w:rsid w:val="00540254"/>
    <w:rsid w:val="0055104D"/>
    <w:rsid w:val="00561B8B"/>
    <w:rsid w:val="00574372"/>
    <w:rsid w:val="005B783C"/>
    <w:rsid w:val="005C0F30"/>
    <w:rsid w:val="005C16FD"/>
    <w:rsid w:val="005C1AC5"/>
    <w:rsid w:val="00617216"/>
    <w:rsid w:val="00622756"/>
    <w:rsid w:val="006637D3"/>
    <w:rsid w:val="00672DEA"/>
    <w:rsid w:val="0068090F"/>
    <w:rsid w:val="00695881"/>
    <w:rsid w:val="006B17B4"/>
    <w:rsid w:val="006F40CF"/>
    <w:rsid w:val="00724F09"/>
    <w:rsid w:val="00744C4C"/>
    <w:rsid w:val="00747F2D"/>
    <w:rsid w:val="00770F0E"/>
    <w:rsid w:val="00784222"/>
    <w:rsid w:val="007B5F98"/>
    <w:rsid w:val="007B6A92"/>
    <w:rsid w:val="007E7435"/>
    <w:rsid w:val="007F46A2"/>
    <w:rsid w:val="00870D2E"/>
    <w:rsid w:val="00883191"/>
    <w:rsid w:val="008B4827"/>
    <w:rsid w:val="00917CC4"/>
    <w:rsid w:val="00921AA1"/>
    <w:rsid w:val="009D30A1"/>
    <w:rsid w:val="009F7AE4"/>
    <w:rsid w:val="00A25092"/>
    <w:rsid w:val="00AA18DD"/>
    <w:rsid w:val="00AF4200"/>
    <w:rsid w:val="00B13F88"/>
    <w:rsid w:val="00B26F54"/>
    <w:rsid w:val="00B44D55"/>
    <w:rsid w:val="00B5615D"/>
    <w:rsid w:val="00B711C5"/>
    <w:rsid w:val="00B745CA"/>
    <w:rsid w:val="00B87FBF"/>
    <w:rsid w:val="00B90B18"/>
    <w:rsid w:val="00B9678B"/>
    <w:rsid w:val="00BD6FE2"/>
    <w:rsid w:val="00BE3B4F"/>
    <w:rsid w:val="00BE7E11"/>
    <w:rsid w:val="00C23ACC"/>
    <w:rsid w:val="00C254AB"/>
    <w:rsid w:val="00C31DD0"/>
    <w:rsid w:val="00C641C2"/>
    <w:rsid w:val="00C905A1"/>
    <w:rsid w:val="00CC4E39"/>
    <w:rsid w:val="00CE5F90"/>
    <w:rsid w:val="00CE6AFA"/>
    <w:rsid w:val="00CF2B6F"/>
    <w:rsid w:val="00D04FDC"/>
    <w:rsid w:val="00D9389C"/>
    <w:rsid w:val="00E26D15"/>
    <w:rsid w:val="00E360F3"/>
    <w:rsid w:val="00E87F84"/>
    <w:rsid w:val="00E9425D"/>
    <w:rsid w:val="00E97C91"/>
    <w:rsid w:val="00EA2E13"/>
    <w:rsid w:val="00EA6A3D"/>
    <w:rsid w:val="00EB24A2"/>
    <w:rsid w:val="00EE299D"/>
    <w:rsid w:val="00EF64A4"/>
    <w:rsid w:val="00F23E60"/>
    <w:rsid w:val="00F24C8A"/>
    <w:rsid w:val="00F26251"/>
    <w:rsid w:val="00F26D43"/>
    <w:rsid w:val="00F27B1A"/>
    <w:rsid w:val="00F3022C"/>
    <w:rsid w:val="00F35FBD"/>
    <w:rsid w:val="00F36A45"/>
    <w:rsid w:val="00FA16C8"/>
    <w:rsid w:val="00FA5CD0"/>
    <w:rsid w:val="00FB6FE2"/>
    <w:rsid w:val="00FC7C42"/>
    <w:rsid w:val="00FD23DA"/>
    <w:rsid w:val="00FE1657"/>
    <w:rsid w:val="00FE3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E61A"/>
  <w15:docId w15:val="{AC0D3BF7-0DF8-4C42-91A7-E8C64CD4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character" w:styleId="UnresolvedMention">
    <w:name w:val="Unresolved Mention"/>
    <w:basedOn w:val="DefaultParagraphFont"/>
    <w:uiPriority w:val="99"/>
    <w:semiHidden/>
    <w:unhideWhenUsed/>
    <w:rsid w:val="00501859"/>
    <w:rPr>
      <w:color w:val="808080"/>
      <w:shd w:val="clear" w:color="auto" w:fill="E6E6E6"/>
    </w:rPr>
  </w:style>
  <w:style w:type="paragraph" w:styleId="ListParagraph">
    <w:name w:val="List Paragraph"/>
    <w:basedOn w:val="Normal"/>
    <w:uiPriority w:val="34"/>
    <w:qFormat/>
    <w:rsid w:val="00744C4C"/>
    <w:pPr>
      <w:ind w:left="720"/>
      <w:contextualSpacing/>
    </w:pPr>
  </w:style>
  <w:style w:type="character" w:styleId="FollowedHyperlink">
    <w:name w:val="FollowedHyperlink"/>
    <w:basedOn w:val="DefaultParagraphFont"/>
    <w:uiPriority w:val="99"/>
    <w:semiHidden/>
    <w:unhideWhenUsed/>
    <w:rsid w:val="00CE5F9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605129">
      <w:bodyDiv w:val="1"/>
      <w:marLeft w:val="0"/>
      <w:marRight w:val="0"/>
      <w:marTop w:val="0"/>
      <w:marBottom w:val="0"/>
      <w:divBdr>
        <w:top w:val="none" w:sz="0" w:space="0" w:color="auto"/>
        <w:left w:val="none" w:sz="0" w:space="0" w:color="auto"/>
        <w:bottom w:val="none" w:sz="0" w:space="0" w:color="auto"/>
        <w:right w:val="none" w:sz="0" w:space="0" w:color="auto"/>
      </w:divBdr>
    </w:div>
    <w:div w:id="931939126">
      <w:bodyDiv w:val="1"/>
      <w:marLeft w:val="0"/>
      <w:marRight w:val="0"/>
      <w:marTop w:val="0"/>
      <w:marBottom w:val="0"/>
      <w:divBdr>
        <w:top w:val="none" w:sz="0" w:space="0" w:color="auto"/>
        <w:left w:val="none" w:sz="0" w:space="0" w:color="auto"/>
        <w:bottom w:val="none" w:sz="0" w:space="0" w:color="auto"/>
        <w:right w:val="none" w:sz="0" w:space="0" w:color="auto"/>
      </w:divBdr>
    </w:div>
    <w:div w:id="1349406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pcemissio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Caryl Weinberg</dc:creator>
  <cp:lastModifiedBy>Caryl Weinberg</cp:lastModifiedBy>
  <cp:revision>12</cp:revision>
  <dcterms:created xsi:type="dcterms:W3CDTF">2019-10-17T21:30:00Z</dcterms:created>
  <dcterms:modified xsi:type="dcterms:W3CDTF">2019-10-23T18:28:00Z</dcterms:modified>
</cp:coreProperties>
</file>