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CD46" w14:textId="14D17B83" w:rsidR="00CD0054" w:rsidRDefault="00CD0054" w:rsidP="00CD0054">
      <w:pPr>
        <w:pStyle w:val="NoSpacing"/>
        <w:jc w:val="center"/>
      </w:pPr>
      <w:r>
        <w:t>Agenda Mission Budget Team</w:t>
      </w:r>
    </w:p>
    <w:p w14:paraId="3901395F" w14:textId="6E23FFD7" w:rsidR="00CD0054" w:rsidRDefault="00CD0054" w:rsidP="00CD0054">
      <w:pPr>
        <w:pStyle w:val="NoSpacing"/>
        <w:jc w:val="center"/>
      </w:pPr>
      <w:r>
        <w:t>May 15, 2018</w:t>
      </w:r>
    </w:p>
    <w:p w14:paraId="761ADB4E" w14:textId="2C070BB6" w:rsidR="00CD0054" w:rsidRDefault="00CD0054" w:rsidP="00CD0054">
      <w:pPr>
        <w:pStyle w:val="NoSpacing"/>
        <w:jc w:val="center"/>
      </w:pPr>
      <w:r>
        <w:t>Conference Call 7PM</w:t>
      </w:r>
    </w:p>
    <w:p w14:paraId="0B8C30CF" w14:textId="73E450C7" w:rsidR="00934476" w:rsidRDefault="00934476" w:rsidP="00934476">
      <w:pPr>
        <w:pStyle w:val="NoSpacing"/>
        <w:jc w:val="center"/>
      </w:pPr>
      <w:bookmarkStart w:id="0" w:name="_GoBack"/>
      <w:r>
        <w:t xml:space="preserve">*** </w:t>
      </w:r>
      <w:hyperlink r:id="rId5" w:history="1">
        <w:r>
          <w:rPr>
            <w:rStyle w:val="Hyperlink"/>
          </w:rPr>
          <w:t>https://fpcemission2018.weebly.com/</w:t>
        </w:r>
      </w:hyperlink>
    </w:p>
    <w:p w14:paraId="18FBCB58" w14:textId="79CF0D9A" w:rsidR="00B93BEF" w:rsidRDefault="00B93BEF" w:rsidP="00934476">
      <w:pPr>
        <w:pStyle w:val="NoSpacing"/>
        <w:jc w:val="center"/>
      </w:pPr>
      <w:r>
        <w:t>Conference Call Number</w:t>
      </w:r>
      <w:proofErr w:type="gramStart"/>
      <w:r>
        <w:t>:  (</w:t>
      </w:r>
      <w:proofErr w:type="gramEnd"/>
      <w:r>
        <w:t>605) 475-6777</w:t>
      </w:r>
    </w:p>
    <w:bookmarkEnd w:id="0"/>
    <w:p w14:paraId="2558FDD7" w14:textId="77777777" w:rsidR="00934476" w:rsidRDefault="00934476" w:rsidP="00CD0054">
      <w:pPr>
        <w:pStyle w:val="NoSpacing"/>
        <w:jc w:val="center"/>
      </w:pPr>
    </w:p>
    <w:p w14:paraId="06841F8F" w14:textId="15BB72D0" w:rsidR="00CD0054" w:rsidRDefault="00CD0054" w:rsidP="00CD0054">
      <w:pPr>
        <w:pStyle w:val="NoSpacing"/>
        <w:jc w:val="center"/>
      </w:pPr>
    </w:p>
    <w:p w14:paraId="53306270" w14:textId="2EDAE8AC" w:rsidR="00CD0054" w:rsidRDefault="00CD0054" w:rsidP="00CD0054">
      <w:pPr>
        <w:pStyle w:val="NoSpacing"/>
        <w:numPr>
          <w:ilvl w:val="0"/>
          <w:numId w:val="1"/>
        </w:numPr>
      </w:pPr>
      <w:r>
        <w:t>Open with Prayer</w:t>
      </w:r>
    </w:p>
    <w:p w14:paraId="34D22AD1" w14:textId="77777777" w:rsidR="00CD0054" w:rsidRDefault="00CD0054" w:rsidP="00CD0054">
      <w:pPr>
        <w:pStyle w:val="NoSpacing"/>
        <w:numPr>
          <w:ilvl w:val="0"/>
          <w:numId w:val="1"/>
        </w:numPr>
      </w:pPr>
      <w:r>
        <w:t xml:space="preserve">Current Financials:   </w:t>
      </w:r>
    </w:p>
    <w:p w14:paraId="1F1CD212" w14:textId="7DC15F3A" w:rsidR="00CD0054" w:rsidRDefault="00CD0054" w:rsidP="00CD0054">
      <w:pPr>
        <w:pStyle w:val="NoSpacing"/>
        <w:numPr>
          <w:ilvl w:val="1"/>
          <w:numId w:val="1"/>
        </w:numPr>
      </w:pPr>
      <w:r>
        <w:t xml:space="preserve">End of April -Balance going forward is $34,995.08  </w:t>
      </w:r>
    </w:p>
    <w:p w14:paraId="3159E091" w14:textId="00C43B33" w:rsidR="00CD0054" w:rsidRDefault="00CD0054" w:rsidP="00CD0054">
      <w:pPr>
        <w:pStyle w:val="NoSpacing"/>
        <w:numPr>
          <w:ilvl w:val="1"/>
          <w:numId w:val="1"/>
        </w:numPr>
      </w:pPr>
      <w:r>
        <w:t>Budgeted amount from FPCE pledges: 215,000</w:t>
      </w:r>
    </w:p>
    <w:p w14:paraId="031FCCB4" w14:textId="0B46416D" w:rsidR="00CD0054" w:rsidRDefault="00CD0054" w:rsidP="00CD0054">
      <w:pPr>
        <w:pStyle w:val="NoSpacing"/>
        <w:numPr>
          <w:ilvl w:val="1"/>
          <w:numId w:val="1"/>
        </w:numPr>
      </w:pPr>
      <w:r>
        <w:t>20% reduction (self-imposed</w:t>
      </w:r>
      <w:proofErr w:type="gramStart"/>
      <w:r>
        <w:t>) :</w:t>
      </w:r>
      <w:proofErr w:type="gramEnd"/>
      <w:r>
        <w:t xml:space="preserve"> $188.100</w:t>
      </w:r>
    </w:p>
    <w:p w14:paraId="281A6B8E" w14:textId="4CCA6DB4" w:rsidR="00CD0054" w:rsidRDefault="00CD0054" w:rsidP="00CD0054">
      <w:pPr>
        <w:pStyle w:val="NoSpacing"/>
        <w:numPr>
          <w:ilvl w:val="0"/>
          <w:numId w:val="1"/>
        </w:numPr>
      </w:pPr>
      <w:r>
        <w:t>Revisit:</w:t>
      </w:r>
    </w:p>
    <w:p w14:paraId="0CDF75E6" w14:textId="7A3531E7" w:rsidR="00CD0054" w:rsidRDefault="00CD0054" w:rsidP="00CD0054">
      <w:pPr>
        <w:pStyle w:val="NoSpacing"/>
        <w:numPr>
          <w:ilvl w:val="1"/>
          <w:numId w:val="1"/>
        </w:numPr>
      </w:pPr>
      <w:r>
        <w:t>Tumekutana Gift?</w:t>
      </w:r>
    </w:p>
    <w:p w14:paraId="65C8608E" w14:textId="3DDECA05" w:rsidR="00CD0054" w:rsidRDefault="00CD0054" w:rsidP="00CD0054">
      <w:pPr>
        <w:pStyle w:val="NoSpacing"/>
        <w:numPr>
          <w:ilvl w:val="1"/>
          <w:numId w:val="1"/>
        </w:numPr>
      </w:pPr>
      <w:r>
        <w:t>150</w:t>
      </w:r>
      <w:r w:rsidRPr="00CD0054">
        <w:rPr>
          <w:vertAlign w:val="superscript"/>
        </w:rPr>
        <w:t>th</w:t>
      </w:r>
      <w:r>
        <w:t xml:space="preserve"> Anticipated Spending?</w:t>
      </w:r>
    </w:p>
    <w:p w14:paraId="26F8E900" w14:textId="1BC67856" w:rsidR="00CD0054" w:rsidRDefault="00CD0054" w:rsidP="00CD0054">
      <w:pPr>
        <w:pStyle w:val="NoSpacing"/>
        <w:numPr>
          <w:ilvl w:val="1"/>
          <w:numId w:val="1"/>
        </w:numPr>
      </w:pPr>
      <w:r>
        <w:t>Urbana?</w:t>
      </w:r>
    </w:p>
    <w:p w14:paraId="5D7C9C30" w14:textId="733312FA" w:rsidR="00CD0054" w:rsidRDefault="00CD0054" w:rsidP="00CD0054">
      <w:pPr>
        <w:pStyle w:val="NoSpacing"/>
        <w:numPr>
          <w:ilvl w:val="0"/>
          <w:numId w:val="1"/>
        </w:numPr>
      </w:pPr>
      <w:r>
        <w:t>New Items:</w:t>
      </w:r>
    </w:p>
    <w:p w14:paraId="096BEA9F" w14:textId="59A96E8F" w:rsidR="00CD0054" w:rsidRDefault="00CD0054" w:rsidP="00CD0054">
      <w:pPr>
        <w:pStyle w:val="NoSpacing"/>
        <w:numPr>
          <w:ilvl w:val="1"/>
          <w:numId w:val="1"/>
        </w:numPr>
      </w:pPr>
      <w:r>
        <w:t>Syria Appeal: TOF</w:t>
      </w:r>
    </w:p>
    <w:p w14:paraId="54035CCF" w14:textId="2803456C" w:rsidR="00CD0054" w:rsidRDefault="00CD0054" w:rsidP="00CD0054">
      <w:pPr>
        <w:pStyle w:val="NoSpacing"/>
        <w:numPr>
          <w:ilvl w:val="1"/>
          <w:numId w:val="1"/>
        </w:numPr>
      </w:pPr>
      <w:r>
        <w:t>Monique Misenga:  $1500 for a farm house in Congo (Caryl will have details after meeting today)</w:t>
      </w:r>
    </w:p>
    <w:p w14:paraId="208B1355" w14:textId="7AE328E0" w:rsidR="00CD0054" w:rsidRDefault="00CD0054" w:rsidP="00CD0054">
      <w:pPr>
        <w:pStyle w:val="NoSpacing"/>
        <w:numPr>
          <w:ilvl w:val="1"/>
          <w:numId w:val="1"/>
        </w:numPr>
      </w:pPr>
      <w:r>
        <w:t>Mae (Ron to explain)</w:t>
      </w:r>
    </w:p>
    <w:p w14:paraId="1AD170D3" w14:textId="56C0CF55" w:rsidR="00CD0054" w:rsidRPr="00CD0054" w:rsidRDefault="00CD0054" w:rsidP="00CD0054">
      <w:pPr>
        <w:pStyle w:val="NoSpacing"/>
        <w:ind w:left="1440"/>
      </w:pPr>
    </w:p>
    <w:sectPr w:rsidR="00CD0054" w:rsidRPr="00CD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555F"/>
    <w:multiLevelType w:val="hybridMultilevel"/>
    <w:tmpl w:val="D0B4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54"/>
    <w:rsid w:val="00434583"/>
    <w:rsid w:val="00934476"/>
    <w:rsid w:val="00B93BEF"/>
    <w:rsid w:val="00C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7BA8"/>
  <w15:chartTrackingRefBased/>
  <w15:docId w15:val="{90CA8ADE-3489-47C1-BFAE-6F46B756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D0054"/>
    <w:pPr>
      <w:spacing w:after="0" w:line="240" w:lineRule="auto"/>
    </w:pPr>
  </w:style>
  <w:style w:type="character" w:styleId="Hyperlink">
    <w:name w:val="Hyperlink"/>
    <w:semiHidden/>
    <w:unhideWhenUsed/>
    <w:rsid w:val="0093447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pcemission2018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Weinberg</dc:creator>
  <cp:keywords/>
  <dc:description/>
  <cp:lastModifiedBy>Caryl Weinberg</cp:lastModifiedBy>
  <cp:revision>3</cp:revision>
  <dcterms:created xsi:type="dcterms:W3CDTF">2018-05-15T12:39:00Z</dcterms:created>
  <dcterms:modified xsi:type="dcterms:W3CDTF">2018-05-15T12:48:00Z</dcterms:modified>
</cp:coreProperties>
</file>